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FA" w:rsidRPr="00EF3C96" w:rsidRDefault="00C831FA" w:rsidP="00C831FA">
      <w:pPr>
        <w:jc w:val="both"/>
      </w:pPr>
      <w:r w:rsidRPr="00AC3582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800100" cy="1143000"/>
            <wp:effectExtent l="19050" t="0" r="0" b="0"/>
            <wp:wrapTight wrapText="bothSides">
              <wp:wrapPolygon edited="0">
                <wp:start x="-514" y="0"/>
                <wp:lineTo x="-514" y="21240"/>
                <wp:lineTo x="21600" y="21240"/>
                <wp:lineTo x="21600" y="0"/>
                <wp:lineTo x="-5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I 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875">
        <w:rPr>
          <w:sz w:val="36"/>
          <w:szCs w:val="36"/>
        </w:rPr>
        <w:t xml:space="preserve"> </w:t>
      </w:r>
      <w:r w:rsidR="00EF3C96">
        <w:rPr>
          <w:sz w:val="36"/>
          <w:szCs w:val="36"/>
        </w:rPr>
        <w:t>Sesha</w:t>
      </w:r>
      <w:r w:rsidR="00EF3C96" w:rsidRPr="00EF3C96">
        <w:rPr>
          <w:sz w:val="36"/>
          <w:szCs w:val="36"/>
        </w:rPr>
        <w:t xml:space="preserve"> Atkuru</w:t>
      </w:r>
    </w:p>
    <w:p w:rsidR="00C831FA" w:rsidRDefault="003E11A8" w:rsidP="00C831FA">
      <w:pPr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146685</wp:posOffset>
                </wp:positionV>
                <wp:extent cx="2276475" cy="11239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831FA" w:rsidRPr="00DB5C61" w:rsidRDefault="00C831FA" w:rsidP="00C831FA">
                            <w:pPr>
                              <w:tabs>
                                <w:tab w:val="left" w:pos="3420"/>
                                <w:tab w:val="left" w:pos="4680"/>
                                <w:tab w:val="left" w:pos="576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DB5C61">
                              <w:rPr>
                                <w:b/>
                                <w:szCs w:val="24"/>
                              </w:rPr>
                              <w:t>Conservation Biology Institute</w:t>
                            </w:r>
                          </w:p>
                          <w:p w:rsidR="00C831FA" w:rsidRDefault="00C831FA" w:rsidP="00C831FA">
                            <w:pPr>
                              <w:tabs>
                                <w:tab w:val="left" w:pos="3420"/>
                                <w:tab w:val="left" w:pos="4680"/>
                                <w:tab w:val="left" w:pos="57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136 SW Washington Ave., Suite 202</w:t>
                            </w:r>
                          </w:p>
                          <w:p w:rsidR="00C831FA" w:rsidRDefault="00C831FA" w:rsidP="00C831FA">
                            <w:pPr>
                              <w:tabs>
                                <w:tab w:val="left" w:pos="3420"/>
                                <w:tab w:val="left" w:pos="4680"/>
                                <w:tab w:val="left" w:pos="57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Corvallis, OR  97333</w:t>
                            </w:r>
                          </w:p>
                          <w:p w:rsidR="00C831FA" w:rsidRPr="001360F1" w:rsidRDefault="002C29F9" w:rsidP="00C831FA">
                            <w:pPr>
                              <w:tabs>
                                <w:tab w:val="left" w:pos="342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fldChar w:fldCharType="begin"/>
                            </w:r>
                            <w:r w:rsidR="00C831FA">
                              <w:rPr>
                                <w:i/>
                                <w:sz w:val="22"/>
                              </w:rPr>
                              <w:instrText xml:space="preserve"> HYPERLINK "http://</w:instrText>
                            </w:r>
                            <w:r w:rsidR="00C831FA" w:rsidRPr="001360F1">
                              <w:rPr>
                                <w:i/>
                                <w:sz w:val="22"/>
                              </w:rPr>
                              <w:instrText>www.consbio.org</w:instrText>
                            </w:r>
                          </w:p>
                          <w:p w:rsidR="00C831FA" w:rsidRPr="002553C4" w:rsidRDefault="00C831FA" w:rsidP="00C831FA">
                            <w:pPr>
                              <w:tabs>
                                <w:tab w:val="left" w:pos="3420"/>
                              </w:tabs>
                              <w:rPr>
                                <w:rStyle w:val="Hyperlink"/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instrText xml:space="preserve">" </w:instrText>
                            </w:r>
                            <w:r w:rsidR="002C29F9">
                              <w:rPr>
                                <w:i/>
                                <w:sz w:val="22"/>
                              </w:rPr>
                              <w:fldChar w:fldCharType="separate"/>
                            </w:r>
                            <w:r w:rsidRPr="002553C4">
                              <w:rPr>
                                <w:rStyle w:val="Hyperlink"/>
                                <w:i/>
                                <w:sz w:val="22"/>
                              </w:rPr>
                              <w:t>www.consbio.org</w:t>
                            </w:r>
                          </w:p>
                          <w:p w:rsidR="00C831FA" w:rsidRPr="001360F1" w:rsidRDefault="002C29F9" w:rsidP="00C831FA">
                            <w:pPr>
                              <w:tabs>
                                <w:tab w:val="left" w:pos="342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fldChar w:fldCharType="end"/>
                            </w:r>
                            <w:hyperlink r:id="rId10" w:history="1">
                              <w:r w:rsidR="00EF3C96" w:rsidRPr="006D022A">
                                <w:rPr>
                                  <w:rStyle w:val="Hyperlink"/>
                                  <w:i/>
                                  <w:sz w:val="22"/>
                                </w:rPr>
                                <w:t>sesha.atkuru@consbio.org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75pt;margin-top:11.55pt;width:179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" o:allowincell="f" filled="f" stroked="f">
                <v:textbox inset="0,0,0,0">
                  <w:txbxContent>
                    <w:p w:rsidR="00C831FA" w:rsidRPr="00DB5C61" w:rsidRDefault="00C831FA" w:rsidP="00C831FA">
                      <w:pPr>
                        <w:tabs>
                          <w:tab w:val="left" w:pos="3420"/>
                          <w:tab w:val="left" w:pos="4680"/>
                          <w:tab w:val="left" w:pos="5760"/>
                        </w:tabs>
                        <w:rPr>
                          <w:b/>
                          <w:szCs w:val="24"/>
                        </w:rPr>
                      </w:pPr>
                      <w:r w:rsidRPr="00DB5C61">
                        <w:rPr>
                          <w:b/>
                          <w:szCs w:val="24"/>
                        </w:rPr>
                        <w:t>Conservation Biology Institute</w:t>
                      </w:r>
                    </w:p>
                    <w:p w:rsidR="00C831FA" w:rsidRDefault="00C831FA" w:rsidP="00C831FA">
                      <w:pPr>
                        <w:tabs>
                          <w:tab w:val="left" w:pos="3420"/>
                          <w:tab w:val="left" w:pos="4680"/>
                          <w:tab w:val="left" w:pos="57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136 SW Washington Ave., Suite 202</w:t>
                      </w:r>
                    </w:p>
                    <w:p w:rsidR="00C831FA" w:rsidRDefault="00C831FA" w:rsidP="00C831FA">
                      <w:pPr>
                        <w:tabs>
                          <w:tab w:val="left" w:pos="3420"/>
                          <w:tab w:val="left" w:pos="4680"/>
                          <w:tab w:val="left" w:pos="57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Corvallis, OR  97333</w:t>
                      </w:r>
                    </w:p>
                    <w:p w:rsidR="00C831FA" w:rsidRPr="001360F1" w:rsidRDefault="002C29F9" w:rsidP="00C831FA">
                      <w:pPr>
                        <w:tabs>
                          <w:tab w:val="left" w:pos="342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fldChar w:fldCharType="begin"/>
                      </w:r>
                      <w:r w:rsidR="00C831FA">
                        <w:rPr>
                          <w:i/>
                          <w:sz w:val="22"/>
                        </w:rPr>
                        <w:instrText xml:space="preserve"> HYPERLINK "http://</w:instrText>
                      </w:r>
                      <w:r w:rsidR="00C831FA" w:rsidRPr="001360F1">
                        <w:rPr>
                          <w:i/>
                          <w:sz w:val="22"/>
                        </w:rPr>
                        <w:instrText>www.consbio.org</w:instrText>
                      </w:r>
                    </w:p>
                    <w:p w:rsidR="00C831FA" w:rsidRPr="002553C4" w:rsidRDefault="00C831FA" w:rsidP="00C831FA">
                      <w:pPr>
                        <w:tabs>
                          <w:tab w:val="left" w:pos="3420"/>
                        </w:tabs>
                        <w:rPr>
                          <w:rStyle w:val="Hyperlink"/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instrText xml:space="preserve">" </w:instrText>
                      </w:r>
                      <w:r w:rsidR="002C29F9">
                        <w:rPr>
                          <w:i/>
                          <w:sz w:val="22"/>
                        </w:rPr>
                        <w:fldChar w:fldCharType="separate"/>
                      </w:r>
                      <w:r w:rsidRPr="002553C4">
                        <w:rPr>
                          <w:rStyle w:val="Hyperlink"/>
                          <w:i/>
                          <w:sz w:val="22"/>
                        </w:rPr>
                        <w:t>www.consbio.org</w:t>
                      </w:r>
                    </w:p>
                    <w:p w:rsidR="00C831FA" w:rsidRPr="001360F1" w:rsidRDefault="002C29F9" w:rsidP="00C831FA">
                      <w:pPr>
                        <w:tabs>
                          <w:tab w:val="left" w:pos="342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fldChar w:fldCharType="end"/>
                      </w:r>
                      <w:hyperlink r:id="rId11" w:history="1">
                        <w:r w:rsidR="00EF3C96" w:rsidRPr="006D022A">
                          <w:rPr>
                            <w:rStyle w:val="Hyperlink"/>
                            <w:i/>
                            <w:sz w:val="22"/>
                          </w:rPr>
                          <w:t>sesha.atkuru@consbio.org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59689</wp:posOffset>
                </wp:positionV>
                <wp:extent cx="4886325" cy="0"/>
                <wp:effectExtent l="0" t="1905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01085E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4.7pt" to="38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" o:allowincell="f" strokeweight="3pt">
                <v:stroke linestyle="thickThin"/>
              </v:line>
            </w:pict>
          </mc:Fallback>
        </mc:AlternateContent>
      </w:r>
    </w:p>
    <w:p w:rsidR="00C831FA" w:rsidRDefault="00C831FA" w:rsidP="00C831FA">
      <w:pPr>
        <w:jc w:val="both"/>
        <w:rPr>
          <w:rFonts w:ascii="Times New Roman" w:hAnsi="Times New Roman"/>
          <w:b/>
        </w:rPr>
      </w:pPr>
    </w:p>
    <w:p w:rsidR="00C831FA" w:rsidRDefault="00C831FA" w:rsidP="00C831FA">
      <w:pPr>
        <w:jc w:val="both"/>
        <w:rPr>
          <w:rFonts w:ascii="Times New Roman" w:hAnsi="Times New Roman"/>
          <w:b/>
        </w:rPr>
      </w:pPr>
    </w:p>
    <w:p w:rsidR="00C831FA" w:rsidRDefault="00C831FA" w:rsidP="00C831FA">
      <w:pPr>
        <w:jc w:val="both"/>
        <w:rPr>
          <w:rFonts w:ascii="Times New Roman" w:hAnsi="Times New Roman"/>
          <w:b/>
        </w:rPr>
      </w:pPr>
    </w:p>
    <w:p w:rsidR="00EB1396" w:rsidRDefault="00EB1396">
      <w:pPr>
        <w:jc w:val="both"/>
        <w:rPr>
          <w:sz w:val="20"/>
        </w:rPr>
      </w:pPr>
    </w:p>
    <w:p w:rsidR="00C831FA" w:rsidRDefault="00C831FA">
      <w:pPr>
        <w:jc w:val="both"/>
        <w:rPr>
          <w:sz w:val="20"/>
        </w:rPr>
      </w:pPr>
    </w:p>
    <w:p w:rsidR="00EB1396" w:rsidRDefault="00EB1396">
      <w:pPr>
        <w:jc w:val="both"/>
        <w:rPr>
          <w:rFonts w:ascii="Times New Roman" w:hAnsi="Times New Roman"/>
        </w:rPr>
      </w:pPr>
    </w:p>
    <w:p w:rsidR="00EB1396" w:rsidRDefault="00EB1396" w:rsidP="00F5476B">
      <w:pPr>
        <w:pStyle w:val="BodyText"/>
      </w:pPr>
      <w:r>
        <w:t xml:space="preserve">  </w:t>
      </w:r>
    </w:p>
    <w:p w:rsidR="00EB1396" w:rsidRDefault="00EB1396">
      <w:pPr>
        <w:ind w:right="-180"/>
        <w:jc w:val="both"/>
        <w:rPr>
          <w:rFonts w:ascii="Times New Roman" w:hAnsi="Times New Roman"/>
        </w:rPr>
      </w:pPr>
    </w:p>
    <w:p w:rsidR="00EB1396" w:rsidRDefault="00EB1396" w:rsidP="00D524F1">
      <w:pPr>
        <w:ind w:right="-18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:rsidR="00EB1396" w:rsidRDefault="00EF3C96" w:rsidP="00287FFD">
      <w:pPr>
        <w:tabs>
          <w:tab w:val="left" w:pos="1440"/>
        </w:tabs>
        <w:spacing w:before="120"/>
        <w:ind w:left="374" w:right="-187" w:hanging="1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M.B.A (Oregon State University) Anticipated in April 2015</w:t>
      </w:r>
      <w:r w:rsidR="001360F1">
        <w:rPr>
          <w:rFonts w:ascii="Times New Roman" w:hAnsi="Times New Roman"/>
        </w:rPr>
        <w:t>.</w:t>
      </w:r>
    </w:p>
    <w:p w:rsidR="00EF3C96" w:rsidRDefault="00EF3C96" w:rsidP="00287FFD">
      <w:pPr>
        <w:tabs>
          <w:tab w:val="left" w:pos="1440"/>
        </w:tabs>
        <w:spacing w:before="120"/>
        <w:ind w:left="374" w:right="-187" w:hanging="1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M. Tech (JNTU, India) August 1999</w:t>
      </w:r>
    </w:p>
    <w:p w:rsidR="00287FFD" w:rsidRDefault="00287FFD" w:rsidP="00287FFD">
      <w:pPr>
        <w:tabs>
          <w:tab w:val="left" w:pos="1440"/>
        </w:tabs>
        <w:spacing w:before="120"/>
        <w:ind w:left="374" w:right="-187" w:hanging="1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Management Professional </w:t>
      </w:r>
    </w:p>
    <w:p w:rsidR="00EB1396" w:rsidRPr="00F64EC8" w:rsidRDefault="00EF3C96" w:rsidP="00F64EC8">
      <w:pPr>
        <w:tabs>
          <w:tab w:val="left" w:pos="1440"/>
        </w:tabs>
        <w:spacing w:before="120"/>
        <w:ind w:left="374" w:right="-187" w:hanging="1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Oracle Certified Professional</w:t>
      </w:r>
      <w:bookmarkStart w:id="0" w:name="_GoBack"/>
      <w:bookmarkEnd w:id="0"/>
    </w:p>
    <w:p w:rsidR="001360F1" w:rsidRDefault="001360F1" w:rsidP="001F259A">
      <w:pPr>
        <w:tabs>
          <w:tab w:val="left" w:pos="1440"/>
        </w:tabs>
        <w:ind w:right="-180"/>
        <w:jc w:val="both"/>
        <w:rPr>
          <w:rFonts w:ascii="Times New Roman" w:hAnsi="Times New Roman"/>
        </w:rPr>
      </w:pPr>
    </w:p>
    <w:p w:rsidR="000323FA" w:rsidRDefault="000323FA" w:rsidP="00D524F1">
      <w:pPr>
        <w:tabs>
          <w:tab w:val="left" w:pos="1440"/>
        </w:tabs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EMPLOYMENT HISTORY</w:t>
      </w:r>
    </w:p>
    <w:p w:rsidR="00EF3C96" w:rsidRPr="00EE19E1" w:rsidRDefault="00EE19E1" w:rsidP="00EE19E1">
      <w:pPr>
        <w:pStyle w:val="ListParagraph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</w:rPr>
      </w:pPr>
      <w:r w:rsidRPr="00EE19E1">
        <w:rPr>
          <w:rFonts w:ascii="Times New Roman" w:hAnsi="Times New Roman"/>
        </w:rPr>
        <w:t>Fiserv Corvallis August 2005 to June 2014</w:t>
      </w:r>
    </w:p>
    <w:p w:rsidR="00A41252" w:rsidRDefault="00A41252" w:rsidP="00A41252">
      <w:pPr>
        <w:tabs>
          <w:tab w:val="left" w:pos="1440"/>
        </w:tabs>
        <w:ind w:right="-187"/>
        <w:jc w:val="both"/>
        <w:rPr>
          <w:rFonts w:ascii="Times New Roman" w:hAnsi="Times New Roman"/>
        </w:rPr>
      </w:pPr>
    </w:p>
    <w:p w:rsidR="00EB1396" w:rsidRDefault="0068683B" w:rsidP="00D524F1">
      <w:pPr>
        <w:tabs>
          <w:tab w:val="left" w:pos="1440"/>
        </w:tabs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SELECT</w:t>
      </w:r>
      <w:r w:rsidR="006414A4">
        <w:rPr>
          <w:rFonts w:ascii="Times New Roman" w:hAnsi="Times New Roman"/>
          <w:b/>
        </w:rPr>
        <w:t xml:space="preserve"> PROJECT EXPERIENCE</w:t>
      </w:r>
    </w:p>
    <w:p w:rsidR="00182D48" w:rsidRDefault="00182D48" w:rsidP="00A052CA">
      <w:pPr>
        <w:tabs>
          <w:tab w:val="left" w:pos="1440"/>
        </w:tabs>
        <w:jc w:val="both"/>
        <w:rPr>
          <w:rFonts w:ascii="Times New Roman" w:hAnsi="Times New Roman"/>
          <w:b/>
        </w:rPr>
      </w:pPr>
    </w:p>
    <w:p w:rsidR="00182D48" w:rsidRDefault="001360F1" w:rsidP="00182D48">
      <w:pPr>
        <w:tabs>
          <w:tab w:val="left" w:pos="144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Project Name</w:t>
      </w:r>
      <w:r w:rsidR="00812AAC">
        <w:rPr>
          <w:rFonts w:ascii="Times New Roman" w:hAnsi="Times New Roman"/>
          <w:b/>
        </w:rPr>
        <w:t xml:space="preserve"> — </w:t>
      </w:r>
      <w:r w:rsidR="00EE19E1">
        <w:rPr>
          <w:rFonts w:ascii="Times New Roman" w:hAnsi="Times New Roman"/>
          <w:b/>
        </w:rPr>
        <w:t>Data Basin</w:t>
      </w:r>
      <w:r w:rsidR="00812AAC">
        <w:rPr>
          <w:rFonts w:ascii="Times New Roman" w:hAnsi="Times New Roman"/>
          <w:b/>
        </w:rPr>
        <w:t>.</w:t>
      </w:r>
      <w:r w:rsidR="00812AAC">
        <w:rPr>
          <w:rFonts w:ascii="Times New Roman" w:hAnsi="Times New Roman"/>
          <w:bCs/>
        </w:rPr>
        <w:t xml:space="preserve">  </w:t>
      </w:r>
      <w:r w:rsidR="00EE19E1" w:rsidRPr="00EE19E1">
        <w:rPr>
          <w:szCs w:val="24"/>
        </w:rPr>
        <w:t>Data Basin is a science-based mapping and analysis platform that supports learning, research, and sustainable environmental stewardship.</w:t>
      </w:r>
      <w:r w:rsidR="00EE19E1">
        <w:rPr>
          <w:szCs w:val="24"/>
        </w:rPr>
        <w:t xml:space="preserve"> Managing Quality Assurance and Quality Control of Data Basin application. </w:t>
      </w:r>
      <w:r w:rsidR="00287FFD">
        <w:rPr>
          <w:szCs w:val="24"/>
        </w:rPr>
        <w:t xml:space="preserve">Leading implementation of </w:t>
      </w:r>
      <w:r w:rsidR="00EE19E1">
        <w:rPr>
          <w:szCs w:val="24"/>
        </w:rPr>
        <w:t>quality assurance</w:t>
      </w:r>
      <w:r w:rsidR="00287FFD">
        <w:rPr>
          <w:szCs w:val="24"/>
        </w:rPr>
        <w:t xml:space="preserve"> automation</w:t>
      </w:r>
      <w:r w:rsidR="00EE19E1">
        <w:rPr>
          <w:szCs w:val="24"/>
        </w:rPr>
        <w:t xml:space="preserve">, </w:t>
      </w:r>
      <w:r w:rsidR="00287FFD">
        <w:rPr>
          <w:szCs w:val="24"/>
        </w:rPr>
        <w:t xml:space="preserve">web application security for Data Basin. </w:t>
      </w:r>
    </w:p>
    <w:p w:rsidR="00A052CA" w:rsidRDefault="00A052CA" w:rsidP="00A052CA">
      <w:pPr>
        <w:tabs>
          <w:tab w:val="left" w:pos="1440"/>
        </w:tabs>
        <w:jc w:val="both"/>
        <w:rPr>
          <w:rFonts w:ascii="Times New Roman" w:hAnsi="Times New Roman"/>
          <w:bCs/>
        </w:rPr>
      </w:pPr>
    </w:p>
    <w:p w:rsidR="005D1958" w:rsidRDefault="005D1958" w:rsidP="005D1958">
      <w:pPr>
        <w:tabs>
          <w:tab w:val="left" w:pos="1440"/>
        </w:tabs>
        <w:ind w:right="-18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REGISTRATIONS AND PERMITS</w:t>
      </w:r>
    </w:p>
    <w:p w:rsidR="00A41252" w:rsidRDefault="00287FFD" w:rsidP="00287FFD">
      <w:pPr>
        <w:pStyle w:val="ListParagraph"/>
        <w:numPr>
          <w:ilvl w:val="0"/>
          <w:numId w:val="2"/>
        </w:numPr>
        <w:tabs>
          <w:tab w:val="left" w:pos="1440"/>
        </w:tabs>
        <w:ind w:right="-187"/>
        <w:jc w:val="both"/>
        <w:outlineLvl w:val="0"/>
        <w:rPr>
          <w:rFonts w:ascii="Times New Roman" w:hAnsi="Times New Roman"/>
        </w:rPr>
      </w:pPr>
      <w:r w:rsidRPr="00287FFD">
        <w:rPr>
          <w:rFonts w:ascii="Times New Roman" w:hAnsi="Times New Roman"/>
        </w:rPr>
        <w:t xml:space="preserve">Project Management Professional </w:t>
      </w:r>
      <w:r>
        <w:rPr>
          <w:rFonts w:ascii="Times New Roman" w:hAnsi="Times New Roman"/>
        </w:rPr>
        <w:t>PMI active member</w:t>
      </w:r>
    </w:p>
    <w:p w:rsidR="00287FFD" w:rsidRDefault="00287FFD" w:rsidP="00287FFD">
      <w:pPr>
        <w:pStyle w:val="ListParagraph"/>
        <w:numPr>
          <w:ilvl w:val="0"/>
          <w:numId w:val="2"/>
        </w:numPr>
        <w:tabs>
          <w:tab w:val="left" w:pos="1440"/>
        </w:tabs>
        <w:ind w:right="-18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PMI Willamette Valley Chapter member</w:t>
      </w:r>
    </w:p>
    <w:p w:rsidR="00287FFD" w:rsidRPr="00287FFD" w:rsidRDefault="00287FFD" w:rsidP="00287FFD">
      <w:pPr>
        <w:pStyle w:val="ListParagraph"/>
        <w:tabs>
          <w:tab w:val="left" w:pos="1440"/>
        </w:tabs>
        <w:ind w:right="-187"/>
        <w:jc w:val="both"/>
        <w:outlineLvl w:val="0"/>
        <w:rPr>
          <w:rFonts w:ascii="Times New Roman" w:hAnsi="Times New Roman"/>
        </w:rPr>
      </w:pPr>
    </w:p>
    <w:p w:rsidR="00A41252" w:rsidRDefault="00A41252" w:rsidP="005D1958">
      <w:pPr>
        <w:tabs>
          <w:tab w:val="left" w:pos="1440"/>
        </w:tabs>
        <w:spacing w:before="120"/>
        <w:ind w:right="-187"/>
        <w:jc w:val="both"/>
        <w:outlineLvl w:val="0"/>
        <w:rPr>
          <w:rFonts w:ascii="Times New Roman" w:hAnsi="Times New Roman"/>
        </w:rPr>
      </w:pPr>
    </w:p>
    <w:p w:rsidR="002F2BAB" w:rsidRPr="002F2BAB" w:rsidRDefault="002F2BAB" w:rsidP="000B1D18">
      <w:pPr>
        <w:spacing w:before="120"/>
        <w:jc w:val="both"/>
        <w:rPr>
          <w:b/>
        </w:rPr>
      </w:pPr>
    </w:p>
    <w:sectPr w:rsidR="002F2BAB" w:rsidRPr="002F2BAB" w:rsidSect="00FE32A1">
      <w:headerReference w:type="default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paperSrc w:firs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28" w:rsidRDefault="00756328">
      <w:r>
        <w:separator/>
      </w:r>
    </w:p>
  </w:endnote>
  <w:endnote w:type="continuationSeparator" w:id="0">
    <w:p w:rsidR="00756328" w:rsidRDefault="0075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96" w:rsidRDefault="002C29F9">
    <w:pPr>
      <w:pStyle w:val="Footer"/>
      <w:jc w:val="both"/>
      <w:rPr>
        <w:rFonts w:ascii="Times New Roman" w:hAnsi="Times New Roman"/>
        <w:b w:val="0"/>
        <w:sz w:val="16"/>
      </w:rPr>
    </w:pPr>
    <w:r>
      <w:rPr>
        <w:rFonts w:ascii="Times New Roman" w:hAnsi="Times New Roman"/>
        <w:b w:val="0"/>
        <w:sz w:val="16"/>
      </w:rPr>
      <w:fldChar w:fldCharType="begin"/>
    </w:r>
    <w:r w:rsidR="00EB1396">
      <w:rPr>
        <w:rFonts w:ascii="Times New Roman" w:hAnsi="Times New Roman"/>
        <w:b w:val="0"/>
        <w:sz w:val="16"/>
      </w:rPr>
      <w:instrText xml:space="preserve"> DATE  \l </w:instrText>
    </w:r>
    <w:r>
      <w:rPr>
        <w:rFonts w:ascii="Times New Roman" w:hAnsi="Times New Roman"/>
        <w:b w:val="0"/>
        <w:sz w:val="16"/>
      </w:rPr>
      <w:fldChar w:fldCharType="separate"/>
    </w:r>
    <w:r w:rsidR="003B7C4F">
      <w:rPr>
        <w:rFonts w:ascii="Times New Roman" w:hAnsi="Times New Roman"/>
        <w:b w:val="0"/>
        <w:noProof/>
        <w:sz w:val="16"/>
      </w:rPr>
      <w:t>9/30/2014</w:t>
    </w:r>
    <w:r>
      <w:rPr>
        <w:rFonts w:ascii="Times New Roman" w:hAnsi="Times New Roman"/>
        <w:b w:val="0"/>
        <w:sz w:val="16"/>
      </w:rPr>
      <w:fldChar w:fldCharType="end"/>
    </w:r>
    <w:r w:rsidR="00EB1396">
      <w:rPr>
        <w:rFonts w:ascii="Times New Roman" w:hAnsi="Times New Roman"/>
        <w:b w:val="0"/>
        <w:sz w:val="16"/>
      </w:rPr>
      <w:tab/>
    </w:r>
    <w:r w:rsidR="00EB1396">
      <w:rPr>
        <w:rStyle w:val="PageNumber"/>
      </w:rPr>
      <w:tab/>
      <w:t>Conservation Biology Institute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96" w:rsidRDefault="002C29F9">
    <w:pPr>
      <w:pStyle w:val="Footer"/>
      <w:jc w:val="both"/>
      <w:rPr>
        <w:rFonts w:ascii="Times New Roman" w:hAnsi="Times New Roman"/>
        <w:b w:val="0"/>
        <w:sz w:val="16"/>
      </w:rPr>
    </w:pPr>
    <w:r>
      <w:rPr>
        <w:rFonts w:ascii="Times New Roman" w:hAnsi="Times New Roman"/>
        <w:b w:val="0"/>
        <w:sz w:val="16"/>
      </w:rPr>
      <w:fldChar w:fldCharType="begin"/>
    </w:r>
    <w:r w:rsidR="00EB1396">
      <w:rPr>
        <w:rFonts w:ascii="Times New Roman" w:hAnsi="Times New Roman"/>
        <w:b w:val="0"/>
        <w:sz w:val="16"/>
      </w:rPr>
      <w:instrText xml:space="preserve"> DATE  \l </w:instrText>
    </w:r>
    <w:r>
      <w:rPr>
        <w:rFonts w:ascii="Times New Roman" w:hAnsi="Times New Roman"/>
        <w:b w:val="0"/>
        <w:sz w:val="16"/>
      </w:rPr>
      <w:fldChar w:fldCharType="separate"/>
    </w:r>
    <w:r w:rsidR="003B7C4F">
      <w:rPr>
        <w:rFonts w:ascii="Times New Roman" w:hAnsi="Times New Roman"/>
        <w:b w:val="0"/>
        <w:noProof/>
        <w:sz w:val="16"/>
      </w:rPr>
      <w:t>9/30/2014</w:t>
    </w:r>
    <w:r>
      <w:rPr>
        <w:rFonts w:ascii="Times New Roman" w:hAnsi="Times New Roman"/>
        <w:b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28" w:rsidRDefault="00756328">
      <w:r>
        <w:separator/>
      </w:r>
    </w:p>
  </w:footnote>
  <w:footnote w:type="continuationSeparator" w:id="0">
    <w:p w:rsidR="00756328" w:rsidRDefault="0075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96" w:rsidRDefault="00756328">
    <w:pPr>
      <w:pStyle w:val="Header"/>
      <w:spacing w:line="240" w:lineRule="auto"/>
      <w:rPr>
        <w:rFonts w:ascii="Times New Roman" w:hAnsi="Times New Roman"/>
        <w:b/>
      </w:rPr>
    </w:pPr>
    <w:r>
      <w:rPr>
        <w:rFonts w:ascii="Times New Roman" w:hAnsi="Times New Roman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3.85pt;margin-top:.2pt;width:26.8pt;height:27.3pt;z-index:251657728;visibility:visible;mso-wrap-edited:f;mso-position-horizontal:right" stroked="t" strokeweight=".25pt">
          <v:imagedata r:id="rId1" o:title="" cropbottom="20857f" gain="1.5625" blacklevel="3932f" grayscale="t"/>
        </v:shape>
        <o:OLEObject Type="Embed" ProgID="Word.Picture.8" ShapeID="_x0000_s2050" DrawAspect="Content" ObjectID="_1473583100" r:id="rId2"/>
      </w:pict>
    </w:r>
    <w:r w:rsidR="00D87DA4">
      <w:rPr>
        <w:rFonts w:ascii="Times New Roman" w:hAnsi="Times New Roman"/>
        <w:b/>
      </w:rPr>
      <w:t>Name</w:t>
    </w:r>
    <w:r w:rsidR="00EB1396">
      <w:rPr>
        <w:rFonts w:ascii="Times New Roman" w:hAnsi="Times New Roman"/>
        <w:b/>
      </w:rPr>
      <w:tab/>
    </w:r>
    <w:r w:rsidR="00EB1396">
      <w:rPr>
        <w:rFonts w:ascii="Times New Roman" w:hAnsi="Times New Roman"/>
        <w:b/>
      </w:rPr>
      <w:tab/>
    </w:r>
  </w:p>
  <w:p w:rsidR="00EB1396" w:rsidRDefault="00EB1396">
    <w:pPr>
      <w:pStyle w:val="Header"/>
      <w:pBdr>
        <w:bottom w:val="double" w:sz="4" w:space="5" w:color="auto"/>
      </w:pBdr>
      <w:spacing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pgNum/>
    </w:r>
  </w:p>
  <w:p w:rsidR="00EB1396" w:rsidRDefault="00EB1396">
    <w:pPr>
      <w:pStyle w:val="Header"/>
      <w:spacing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66D"/>
    <w:multiLevelType w:val="hybridMultilevel"/>
    <w:tmpl w:val="FA9A77BA"/>
    <w:lvl w:ilvl="0" w:tplc="A0DA6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EE22BE3"/>
    <w:multiLevelType w:val="hybridMultilevel"/>
    <w:tmpl w:val="CD8E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57"/>
    <w:rsid w:val="0000227C"/>
    <w:rsid w:val="0000232C"/>
    <w:rsid w:val="00015264"/>
    <w:rsid w:val="000323FA"/>
    <w:rsid w:val="00044E86"/>
    <w:rsid w:val="00067C0D"/>
    <w:rsid w:val="000850B9"/>
    <w:rsid w:val="00087F1B"/>
    <w:rsid w:val="00093D40"/>
    <w:rsid w:val="000B1D18"/>
    <w:rsid w:val="000B7E64"/>
    <w:rsid w:val="000E7825"/>
    <w:rsid w:val="001006B0"/>
    <w:rsid w:val="0010636C"/>
    <w:rsid w:val="001315E6"/>
    <w:rsid w:val="001360F1"/>
    <w:rsid w:val="00142522"/>
    <w:rsid w:val="00152F3F"/>
    <w:rsid w:val="00182D48"/>
    <w:rsid w:val="001A2387"/>
    <w:rsid w:val="001F259A"/>
    <w:rsid w:val="00216AFD"/>
    <w:rsid w:val="00234B5F"/>
    <w:rsid w:val="00240BCA"/>
    <w:rsid w:val="0026624A"/>
    <w:rsid w:val="00287FFD"/>
    <w:rsid w:val="002C29F9"/>
    <w:rsid w:val="002D4E8F"/>
    <w:rsid w:val="002E4396"/>
    <w:rsid w:val="002F2BAB"/>
    <w:rsid w:val="002F5069"/>
    <w:rsid w:val="00311345"/>
    <w:rsid w:val="003521F5"/>
    <w:rsid w:val="00356179"/>
    <w:rsid w:val="0037142A"/>
    <w:rsid w:val="00391561"/>
    <w:rsid w:val="0039634C"/>
    <w:rsid w:val="003A58EB"/>
    <w:rsid w:val="003B6AC1"/>
    <w:rsid w:val="003B7C4F"/>
    <w:rsid w:val="003E11A8"/>
    <w:rsid w:val="0041061F"/>
    <w:rsid w:val="00433ECB"/>
    <w:rsid w:val="004421D6"/>
    <w:rsid w:val="004638BC"/>
    <w:rsid w:val="0046463C"/>
    <w:rsid w:val="004675CB"/>
    <w:rsid w:val="00484FDC"/>
    <w:rsid w:val="00490FD7"/>
    <w:rsid w:val="00493AE8"/>
    <w:rsid w:val="004F2AE6"/>
    <w:rsid w:val="005033B4"/>
    <w:rsid w:val="005116D9"/>
    <w:rsid w:val="00542441"/>
    <w:rsid w:val="005630CB"/>
    <w:rsid w:val="00567969"/>
    <w:rsid w:val="00577802"/>
    <w:rsid w:val="00590DE1"/>
    <w:rsid w:val="00591E43"/>
    <w:rsid w:val="005B4E10"/>
    <w:rsid w:val="005C5C93"/>
    <w:rsid w:val="005D1958"/>
    <w:rsid w:val="005D4F25"/>
    <w:rsid w:val="005E2BDD"/>
    <w:rsid w:val="006000AA"/>
    <w:rsid w:val="00601044"/>
    <w:rsid w:val="0060220A"/>
    <w:rsid w:val="00611982"/>
    <w:rsid w:val="00630367"/>
    <w:rsid w:val="006414A4"/>
    <w:rsid w:val="00643BEA"/>
    <w:rsid w:val="006468DF"/>
    <w:rsid w:val="00652A79"/>
    <w:rsid w:val="0066335B"/>
    <w:rsid w:val="00676157"/>
    <w:rsid w:val="00680584"/>
    <w:rsid w:val="00683C44"/>
    <w:rsid w:val="0068683B"/>
    <w:rsid w:val="006921AA"/>
    <w:rsid w:val="00696284"/>
    <w:rsid w:val="0069674B"/>
    <w:rsid w:val="006D67B8"/>
    <w:rsid w:val="007545A5"/>
    <w:rsid w:val="00755D6D"/>
    <w:rsid w:val="00756328"/>
    <w:rsid w:val="00757C9F"/>
    <w:rsid w:val="00763AB1"/>
    <w:rsid w:val="00793D0F"/>
    <w:rsid w:val="007D0C09"/>
    <w:rsid w:val="007D3801"/>
    <w:rsid w:val="007D6A06"/>
    <w:rsid w:val="007E421B"/>
    <w:rsid w:val="00812AAC"/>
    <w:rsid w:val="00813A1B"/>
    <w:rsid w:val="00862161"/>
    <w:rsid w:val="00883B8E"/>
    <w:rsid w:val="008848F4"/>
    <w:rsid w:val="008C5318"/>
    <w:rsid w:val="008C54B2"/>
    <w:rsid w:val="008E42BF"/>
    <w:rsid w:val="008E5779"/>
    <w:rsid w:val="008E7311"/>
    <w:rsid w:val="00901C97"/>
    <w:rsid w:val="00914FE3"/>
    <w:rsid w:val="00925F29"/>
    <w:rsid w:val="00931352"/>
    <w:rsid w:val="0094114A"/>
    <w:rsid w:val="00942005"/>
    <w:rsid w:val="0096552B"/>
    <w:rsid w:val="009A0B09"/>
    <w:rsid w:val="009A5CE5"/>
    <w:rsid w:val="009F1AD1"/>
    <w:rsid w:val="00A052CA"/>
    <w:rsid w:val="00A063D6"/>
    <w:rsid w:val="00A41252"/>
    <w:rsid w:val="00A56B96"/>
    <w:rsid w:val="00A57BD9"/>
    <w:rsid w:val="00A63AD2"/>
    <w:rsid w:val="00AA1BF7"/>
    <w:rsid w:val="00AC1094"/>
    <w:rsid w:val="00B34E09"/>
    <w:rsid w:val="00B74449"/>
    <w:rsid w:val="00B81590"/>
    <w:rsid w:val="00B933B2"/>
    <w:rsid w:val="00BB2F33"/>
    <w:rsid w:val="00BB453A"/>
    <w:rsid w:val="00BB768D"/>
    <w:rsid w:val="00BE6620"/>
    <w:rsid w:val="00C11F87"/>
    <w:rsid w:val="00C23CD0"/>
    <w:rsid w:val="00C74A52"/>
    <w:rsid w:val="00C773C4"/>
    <w:rsid w:val="00C81A09"/>
    <w:rsid w:val="00C81B10"/>
    <w:rsid w:val="00C8210B"/>
    <w:rsid w:val="00C831FA"/>
    <w:rsid w:val="00C97BE6"/>
    <w:rsid w:val="00CB2A7D"/>
    <w:rsid w:val="00CC4C80"/>
    <w:rsid w:val="00CE04E0"/>
    <w:rsid w:val="00D020F8"/>
    <w:rsid w:val="00D02657"/>
    <w:rsid w:val="00D075A5"/>
    <w:rsid w:val="00D46734"/>
    <w:rsid w:val="00D524F1"/>
    <w:rsid w:val="00D54339"/>
    <w:rsid w:val="00D6704C"/>
    <w:rsid w:val="00D8107E"/>
    <w:rsid w:val="00D81C3D"/>
    <w:rsid w:val="00D87DA4"/>
    <w:rsid w:val="00D90F65"/>
    <w:rsid w:val="00DB3B68"/>
    <w:rsid w:val="00E2438F"/>
    <w:rsid w:val="00E5642A"/>
    <w:rsid w:val="00EB1396"/>
    <w:rsid w:val="00EB7E51"/>
    <w:rsid w:val="00EC059E"/>
    <w:rsid w:val="00ED2783"/>
    <w:rsid w:val="00ED6BAF"/>
    <w:rsid w:val="00EE19E1"/>
    <w:rsid w:val="00EF3C96"/>
    <w:rsid w:val="00F051A9"/>
    <w:rsid w:val="00F4313B"/>
    <w:rsid w:val="00F43EB6"/>
    <w:rsid w:val="00F5476B"/>
    <w:rsid w:val="00F64EC8"/>
    <w:rsid w:val="00FA61EC"/>
    <w:rsid w:val="00FC3C14"/>
    <w:rsid w:val="00FD2363"/>
    <w:rsid w:val="00FD3875"/>
    <w:rsid w:val="00FE32A1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A1"/>
    <w:rPr>
      <w:sz w:val="24"/>
    </w:rPr>
  </w:style>
  <w:style w:type="paragraph" w:styleId="Heading1">
    <w:name w:val="heading 1"/>
    <w:basedOn w:val="Normal"/>
    <w:next w:val="Normal"/>
    <w:qFormat/>
    <w:rsid w:val="00FE32A1"/>
    <w:pPr>
      <w:keepNext/>
      <w:jc w:val="right"/>
      <w:outlineLvl w:val="0"/>
    </w:pPr>
    <w:rPr>
      <w:rFonts w:ascii="Times New Roman" w:hAnsi="Times New Roman"/>
      <w:b/>
      <w:sz w:val="40"/>
    </w:rPr>
  </w:style>
  <w:style w:type="paragraph" w:styleId="Heading2">
    <w:name w:val="heading 2"/>
    <w:basedOn w:val="Normal"/>
    <w:next w:val="Normal"/>
    <w:qFormat/>
    <w:rsid w:val="00FE32A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E32A1"/>
    <w:pPr>
      <w:keepNext/>
      <w:tabs>
        <w:tab w:val="left" w:pos="2520"/>
      </w:tabs>
      <w:spacing w:after="60"/>
      <w:ind w:left="2606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FE32A1"/>
    <w:pPr>
      <w:keepNext/>
      <w:tabs>
        <w:tab w:val="left" w:pos="3060"/>
        <w:tab w:val="left" w:pos="3330"/>
        <w:tab w:val="left" w:pos="3420"/>
      </w:tabs>
      <w:ind w:left="90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rsid w:val="00FE32A1"/>
    <w:pPr>
      <w:keepNext/>
      <w:tabs>
        <w:tab w:val="left" w:pos="3060"/>
      </w:tabs>
      <w:spacing w:after="80"/>
      <w:ind w:left="3067"/>
      <w:outlineLvl w:val="5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32A1"/>
    <w:pPr>
      <w:tabs>
        <w:tab w:val="center" w:pos="4320"/>
        <w:tab w:val="right" w:pos="8640"/>
      </w:tabs>
      <w:spacing w:line="360" w:lineRule="atLeast"/>
      <w:jc w:val="both"/>
    </w:pPr>
  </w:style>
  <w:style w:type="paragraph" w:styleId="Footer">
    <w:name w:val="footer"/>
    <w:basedOn w:val="Normal"/>
    <w:rsid w:val="00FE32A1"/>
    <w:pPr>
      <w:tabs>
        <w:tab w:val="center" w:pos="4320"/>
        <w:tab w:val="right" w:pos="8640"/>
      </w:tabs>
      <w:jc w:val="center"/>
    </w:pPr>
    <w:rPr>
      <w:b/>
      <w:sz w:val="20"/>
    </w:rPr>
  </w:style>
  <w:style w:type="character" w:styleId="PageNumber">
    <w:name w:val="page number"/>
    <w:basedOn w:val="DefaultParagraphFont"/>
    <w:rsid w:val="00FE32A1"/>
  </w:style>
  <w:style w:type="paragraph" w:styleId="BodyTextIndent">
    <w:name w:val="Body Text Indent"/>
    <w:basedOn w:val="Normal"/>
    <w:rsid w:val="00FE32A1"/>
    <w:pPr>
      <w:tabs>
        <w:tab w:val="left" w:pos="5760"/>
      </w:tabs>
      <w:ind w:left="360"/>
    </w:pPr>
  </w:style>
  <w:style w:type="paragraph" w:customStyle="1" w:styleId="g">
    <w:name w:val="g."/>
    <w:basedOn w:val="Normal"/>
    <w:rsid w:val="00FE32A1"/>
    <w:pPr>
      <w:tabs>
        <w:tab w:val="left" w:pos="440"/>
        <w:tab w:val="left" w:pos="2340"/>
      </w:tabs>
      <w:ind w:left="80" w:right="180"/>
      <w:jc w:val="both"/>
    </w:pPr>
    <w:rPr>
      <w:sz w:val="20"/>
    </w:rPr>
  </w:style>
  <w:style w:type="paragraph" w:styleId="BodyTextIndent2">
    <w:name w:val="Body Text Indent 2"/>
    <w:basedOn w:val="Normal"/>
    <w:rsid w:val="00FE32A1"/>
    <w:pPr>
      <w:tabs>
        <w:tab w:val="left" w:pos="1440"/>
      </w:tabs>
      <w:ind w:left="180" w:hanging="180"/>
      <w:jc w:val="both"/>
    </w:pPr>
    <w:rPr>
      <w:rFonts w:ascii="Times New Roman" w:hAnsi="Times New Roman"/>
    </w:rPr>
  </w:style>
  <w:style w:type="paragraph" w:styleId="BlockText">
    <w:name w:val="Block Text"/>
    <w:basedOn w:val="Normal"/>
    <w:rsid w:val="00FE32A1"/>
    <w:pPr>
      <w:tabs>
        <w:tab w:val="left" w:pos="1440"/>
      </w:tabs>
      <w:ind w:left="180" w:right="-180" w:hanging="180"/>
      <w:jc w:val="both"/>
    </w:pPr>
    <w:rPr>
      <w:rFonts w:ascii="Times New Roman" w:hAnsi="Times New Roman"/>
    </w:rPr>
  </w:style>
  <w:style w:type="paragraph" w:styleId="BodyText">
    <w:name w:val="Body Text"/>
    <w:basedOn w:val="Normal"/>
    <w:rsid w:val="00FE32A1"/>
    <w:pPr>
      <w:tabs>
        <w:tab w:val="center" w:pos="4320"/>
      </w:tabs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rsid w:val="00FE32A1"/>
    <w:pPr>
      <w:tabs>
        <w:tab w:val="center" w:pos="720"/>
      </w:tabs>
      <w:ind w:left="720" w:hanging="720"/>
      <w:jc w:val="both"/>
    </w:pPr>
    <w:rPr>
      <w:rFonts w:ascii="Times New Roman" w:hAnsi="Times New Roman"/>
    </w:rPr>
  </w:style>
  <w:style w:type="character" w:customStyle="1" w:styleId="EmailStyle24">
    <w:name w:val="EmailStyle24"/>
    <w:basedOn w:val="DefaultParagraphFont"/>
    <w:semiHidden/>
    <w:rsid w:val="00FE32A1"/>
    <w:rPr>
      <w:rFonts w:ascii="Arial" w:hAnsi="Arial" w:cs="Arial"/>
      <w:color w:val="000080"/>
      <w:sz w:val="20"/>
    </w:rPr>
  </w:style>
  <w:style w:type="paragraph" w:styleId="DocumentMap">
    <w:name w:val="Document Map"/>
    <w:basedOn w:val="Normal"/>
    <w:semiHidden/>
    <w:rsid w:val="00FE32A1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rsid w:val="00D8107E"/>
    <w:rPr>
      <w:sz w:val="24"/>
      <w:lang w:val="en-US" w:eastAsia="en-US" w:bidi="ar-SA"/>
    </w:rPr>
  </w:style>
  <w:style w:type="character" w:styleId="FollowedHyperlink">
    <w:name w:val="FollowedHyperlink"/>
    <w:basedOn w:val="DefaultParagraphFont"/>
    <w:rsid w:val="007E421B"/>
    <w:rPr>
      <w:color w:val="800080"/>
      <w:u w:val="single"/>
    </w:rPr>
  </w:style>
  <w:style w:type="character" w:styleId="Hyperlink">
    <w:name w:val="Hyperlink"/>
    <w:basedOn w:val="DefaultParagraphFont"/>
    <w:rsid w:val="00FC3C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A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63A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3A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3AD2"/>
  </w:style>
  <w:style w:type="paragraph" w:styleId="CommentSubject">
    <w:name w:val="annotation subject"/>
    <w:basedOn w:val="CommentText"/>
    <w:next w:val="CommentText"/>
    <w:link w:val="CommentSubjectChar"/>
    <w:rsid w:val="00A63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3AD2"/>
    <w:rPr>
      <w:b/>
      <w:bCs/>
    </w:rPr>
  </w:style>
  <w:style w:type="paragraph" w:customStyle="1" w:styleId="Default">
    <w:name w:val="Default"/>
    <w:rsid w:val="00182D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A1"/>
    <w:rPr>
      <w:sz w:val="24"/>
    </w:rPr>
  </w:style>
  <w:style w:type="paragraph" w:styleId="Heading1">
    <w:name w:val="heading 1"/>
    <w:basedOn w:val="Normal"/>
    <w:next w:val="Normal"/>
    <w:qFormat/>
    <w:rsid w:val="00FE32A1"/>
    <w:pPr>
      <w:keepNext/>
      <w:jc w:val="right"/>
      <w:outlineLvl w:val="0"/>
    </w:pPr>
    <w:rPr>
      <w:rFonts w:ascii="Times New Roman" w:hAnsi="Times New Roman"/>
      <w:b/>
      <w:sz w:val="40"/>
    </w:rPr>
  </w:style>
  <w:style w:type="paragraph" w:styleId="Heading2">
    <w:name w:val="heading 2"/>
    <w:basedOn w:val="Normal"/>
    <w:next w:val="Normal"/>
    <w:qFormat/>
    <w:rsid w:val="00FE32A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E32A1"/>
    <w:pPr>
      <w:keepNext/>
      <w:tabs>
        <w:tab w:val="left" w:pos="2520"/>
      </w:tabs>
      <w:spacing w:after="60"/>
      <w:ind w:left="2606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FE32A1"/>
    <w:pPr>
      <w:keepNext/>
      <w:tabs>
        <w:tab w:val="left" w:pos="3060"/>
        <w:tab w:val="left" w:pos="3330"/>
        <w:tab w:val="left" w:pos="3420"/>
      </w:tabs>
      <w:ind w:left="90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rsid w:val="00FE32A1"/>
    <w:pPr>
      <w:keepNext/>
      <w:tabs>
        <w:tab w:val="left" w:pos="3060"/>
      </w:tabs>
      <w:spacing w:after="80"/>
      <w:ind w:left="3067"/>
      <w:outlineLvl w:val="5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32A1"/>
    <w:pPr>
      <w:tabs>
        <w:tab w:val="center" w:pos="4320"/>
        <w:tab w:val="right" w:pos="8640"/>
      </w:tabs>
      <w:spacing w:line="360" w:lineRule="atLeast"/>
      <w:jc w:val="both"/>
    </w:pPr>
  </w:style>
  <w:style w:type="paragraph" w:styleId="Footer">
    <w:name w:val="footer"/>
    <w:basedOn w:val="Normal"/>
    <w:rsid w:val="00FE32A1"/>
    <w:pPr>
      <w:tabs>
        <w:tab w:val="center" w:pos="4320"/>
        <w:tab w:val="right" w:pos="8640"/>
      </w:tabs>
      <w:jc w:val="center"/>
    </w:pPr>
    <w:rPr>
      <w:b/>
      <w:sz w:val="20"/>
    </w:rPr>
  </w:style>
  <w:style w:type="character" w:styleId="PageNumber">
    <w:name w:val="page number"/>
    <w:basedOn w:val="DefaultParagraphFont"/>
    <w:rsid w:val="00FE32A1"/>
  </w:style>
  <w:style w:type="paragraph" w:styleId="BodyTextIndent">
    <w:name w:val="Body Text Indent"/>
    <w:basedOn w:val="Normal"/>
    <w:rsid w:val="00FE32A1"/>
    <w:pPr>
      <w:tabs>
        <w:tab w:val="left" w:pos="5760"/>
      </w:tabs>
      <w:ind w:left="360"/>
    </w:pPr>
  </w:style>
  <w:style w:type="paragraph" w:customStyle="1" w:styleId="g">
    <w:name w:val="g."/>
    <w:basedOn w:val="Normal"/>
    <w:rsid w:val="00FE32A1"/>
    <w:pPr>
      <w:tabs>
        <w:tab w:val="left" w:pos="440"/>
        <w:tab w:val="left" w:pos="2340"/>
      </w:tabs>
      <w:ind w:left="80" w:right="180"/>
      <w:jc w:val="both"/>
    </w:pPr>
    <w:rPr>
      <w:sz w:val="20"/>
    </w:rPr>
  </w:style>
  <w:style w:type="paragraph" w:styleId="BodyTextIndent2">
    <w:name w:val="Body Text Indent 2"/>
    <w:basedOn w:val="Normal"/>
    <w:rsid w:val="00FE32A1"/>
    <w:pPr>
      <w:tabs>
        <w:tab w:val="left" w:pos="1440"/>
      </w:tabs>
      <w:ind w:left="180" w:hanging="180"/>
      <w:jc w:val="both"/>
    </w:pPr>
    <w:rPr>
      <w:rFonts w:ascii="Times New Roman" w:hAnsi="Times New Roman"/>
    </w:rPr>
  </w:style>
  <w:style w:type="paragraph" w:styleId="BlockText">
    <w:name w:val="Block Text"/>
    <w:basedOn w:val="Normal"/>
    <w:rsid w:val="00FE32A1"/>
    <w:pPr>
      <w:tabs>
        <w:tab w:val="left" w:pos="1440"/>
      </w:tabs>
      <w:ind w:left="180" w:right="-180" w:hanging="180"/>
      <w:jc w:val="both"/>
    </w:pPr>
    <w:rPr>
      <w:rFonts w:ascii="Times New Roman" w:hAnsi="Times New Roman"/>
    </w:rPr>
  </w:style>
  <w:style w:type="paragraph" w:styleId="BodyText">
    <w:name w:val="Body Text"/>
    <w:basedOn w:val="Normal"/>
    <w:rsid w:val="00FE32A1"/>
    <w:pPr>
      <w:tabs>
        <w:tab w:val="center" w:pos="4320"/>
      </w:tabs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rsid w:val="00FE32A1"/>
    <w:pPr>
      <w:tabs>
        <w:tab w:val="center" w:pos="720"/>
      </w:tabs>
      <w:ind w:left="720" w:hanging="720"/>
      <w:jc w:val="both"/>
    </w:pPr>
    <w:rPr>
      <w:rFonts w:ascii="Times New Roman" w:hAnsi="Times New Roman"/>
    </w:rPr>
  </w:style>
  <w:style w:type="character" w:customStyle="1" w:styleId="EmailStyle24">
    <w:name w:val="EmailStyle24"/>
    <w:basedOn w:val="DefaultParagraphFont"/>
    <w:semiHidden/>
    <w:rsid w:val="00FE32A1"/>
    <w:rPr>
      <w:rFonts w:ascii="Arial" w:hAnsi="Arial" w:cs="Arial"/>
      <w:color w:val="000080"/>
      <w:sz w:val="20"/>
    </w:rPr>
  </w:style>
  <w:style w:type="paragraph" w:styleId="DocumentMap">
    <w:name w:val="Document Map"/>
    <w:basedOn w:val="Normal"/>
    <w:semiHidden/>
    <w:rsid w:val="00FE32A1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rsid w:val="00D8107E"/>
    <w:rPr>
      <w:sz w:val="24"/>
      <w:lang w:val="en-US" w:eastAsia="en-US" w:bidi="ar-SA"/>
    </w:rPr>
  </w:style>
  <w:style w:type="character" w:styleId="FollowedHyperlink">
    <w:name w:val="FollowedHyperlink"/>
    <w:basedOn w:val="DefaultParagraphFont"/>
    <w:rsid w:val="007E421B"/>
    <w:rPr>
      <w:color w:val="800080"/>
      <w:u w:val="single"/>
    </w:rPr>
  </w:style>
  <w:style w:type="character" w:styleId="Hyperlink">
    <w:name w:val="Hyperlink"/>
    <w:basedOn w:val="DefaultParagraphFont"/>
    <w:rsid w:val="00FC3C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A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63A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3A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3AD2"/>
  </w:style>
  <w:style w:type="paragraph" w:styleId="CommentSubject">
    <w:name w:val="annotation subject"/>
    <w:basedOn w:val="CommentText"/>
    <w:next w:val="CommentText"/>
    <w:link w:val="CommentSubjectChar"/>
    <w:rsid w:val="00A63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3AD2"/>
    <w:rPr>
      <w:b/>
      <w:bCs/>
    </w:rPr>
  </w:style>
  <w:style w:type="paragraph" w:customStyle="1" w:styleId="Default">
    <w:name w:val="Default"/>
    <w:rsid w:val="00182D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sha.atkuru@consbio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sha.atkuru@consbi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1F0C-AC6C-4AE0-8EE1-CAC5E688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Jerre Stallcup</dc:creator>
  <cp:lastModifiedBy>Ann Van Zee</cp:lastModifiedBy>
  <cp:revision>4</cp:revision>
  <cp:lastPrinted>2011-09-19T20:47:00Z</cp:lastPrinted>
  <dcterms:created xsi:type="dcterms:W3CDTF">2014-09-30T18:51:00Z</dcterms:created>
  <dcterms:modified xsi:type="dcterms:W3CDTF">2014-09-30T18:52:00Z</dcterms:modified>
</cp:coreProperties>
</file>